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55A" w:rsidRDefault="002401F3">
      <w:pPr>
        <w:rPr>
          <w:b/>
        </w:rPr>
      </w:pPr>
      <w:r w:rsidRPr="002401F3">
        <w:rPr>
          <w:b/>
        </w:rPr>
        <w:t xml:space="preserve">Welcome Home Kit </w:t>
      </w:r>
    </w:p>
    <w:p w:rsidR="00F13ABF" w:rsidRPr="00F13ABF" w:rsidRDefault="00F13ABF">
      <w:pPr>
        <w:rPr>
          <w:i/>
        </w:rPr>
      </w:pPr>
      <w:r>
        <w:rPr>
          <w:i/>
        </w:rPr>
        <w:t xml:space="preserve">Refugee families often arrive in Nagorno-Karabakh with limited resources.  These families essentially become homesteaders in a </w:t>
      </w:r>
      <w:r w:rsidR="00710710">
        <w:rPr>
          <w:i/>
        </w:rPr>
        <w:t>new</w:t>
      </w:r>
      <w:r>
        <w:rPr>
          <w:i/>
        </w:rPr>
        <w:t xml:space="preserve"> environment.</w:t>
      </w:r>
      <w:r w:rsidR="00710710">
        <w:rPr>
          <w:i/>
        </w:rPr>
        <w:t xml:space="preserve"> They lack basic items to set up their households.  These Welcome Home Kits will be used to help the families begin their lives in this new place and to start on the road to self-sufficiency with the gift of gardening tools, seeds for the garden, and chickens. Project AGAPE will present these Welcome Home Kits to families as they begin this portion of their life journey.</w:t>
      </w:r>
    </w:p>
    <w:p w:rsidR="00B86AB4" w:rsidRPr="00B86AB4" w:rsidRDefault="00B86AB4">
      <w:pPr>
        <w:rPr>
          <w:b/>
        </w:rPr>
      </w:pPr>
      <w:r>
        <w:rPr>
          <w:b/>
        </w:rPr>
        <w:t>Contents</w:t>
      </w:r>
    </w:p>
    <w:p w:rsidR="002401F3" w:rsidRDefault="002401F3">
      <w:r>
        <w:t xml:space="preserve">Kits should include the </w:t>
      </w:r>
      <w:r w:rsidR="00703777">
        <w:t>minimum items</w:t>
      </w:r>
      <w:r>
        <w:t>:</w:t>
      </w:r>
    </w:p>
    <w:p w:rsidR="002401F3" w:rsidRDefault="00703777">
      <w:r>
        <w:t xml:space="preserve">Health supplies:  1 hand towel ; 1 wash cloth; 1 comb; 1 set of nail clippers; 1 bar of soap (bath size); 1 toothbrush;  6 adhesive bandages.   </w:t>
      </w:r>
    </w:p>
    <w:p w:rsidR="002401F3" w:rsidRDefault="00703777">
      <w:r>
        <w:t>Sewing supplies: 3 continuous yards of fabric; 1 pair of fabric scissors; 1 pack of sewing needles;  1 spool of thread; 5-8 buttons.</w:t>
      </w:r>
    </w:p>
    <w:p w:rsidR="002401F3" w:rsidRDefault="00703777">
      <w:r>
        <w:t>School kits for children: 2 pair of blunt scissors; 6 pads of paper (or spiral-ring notebooks); 1 ruler (metric); 1 box of unsharpened pencils; 1 pencil sharpener;  2 large erasers; a box of crayons (48 box size); one book bag.</w:t>
      </w:r>
    </w:p>
    <w:p w:rsidR="002401F3" w:rsidRDefault="002401F3">
      <w:r>
        <w:t>Two Blankets</w:t>
      </w:r>
      <w:r w:rsidR="00703777">
        <w:t xml:space="preserve"> (large enough to cover a twin sized bed at least)</w:t>
      </w:r>
    </w:p>
    <w:p w:rsidR="002401F3" w:rsidRDefault="002401F3">
      <w:r>
        <w:t>Pots and Pans (nothing coated with Teflon)</w:t>
      </w:r>
    </w:p>
    <w:p w:rsidR="002401F3" w:rsidRDefault="00394B08">
      <w:r>
        <w:t xml:space="preserve">Cooking pot/ stock pot—12 to 15 </w:t>
      </w:r>
      <w:proofErr w:type="spellStart"/>
      <w:r>
        <w:t>qt</w:t>
      </w:r>
      <w:proofErr w:type="spellEnd"/>
      <w:r>
        <w:t xml:space="preserve"> size with lid</w:t>
      </w:r>
    </w:p>
    <w:p w:rsidR="002401F3" w:rsidRDefault="002401F3">
      <w:r>
        <w:t>Cooking utensils</w:t>
      </w:r>
    </w:p>
    <w:p w:rsidR="00F13ABF" w:rsidRDefault="00F13ABF">
      <w:r>
        <w:t>Optional: A letter of greetings with a name and address so that the family can send their thanks.</w:t>
      </w:r>
    </w:p>
    <w:p w:rsidR="00F13ABF" w:rsidRDefault="00F13ABF"/>
    <w:p w:rsidR="00F13ABF" w:rsidRPr="00394B08" w:rsidRDefault="00F13ABF">
      <w:pPr>
        <w:rPr>
          <w:b/>
          <w:sz w:val="18"/>
          <w:szCs w:val="18"/>
        </w:rPr>
      </w:pPr>
      <w:r w:rsidRPr="00394B08">
        <w:rPr>
          <w:b/>
          <w:sz w:val="18"/>
          <w:szCs w:val="18"/>
        </w:rPr>
        <w:t>Directions for Assembly:</w:t>
      </w:r>
    </w:p>
    <w:p w:rsidR="00F13ABF" w:rsidRPr="00394B08" w:rsidRDefault="00F13ABF">
      <w:pPr>
        <w:rPr>
          <w:sz w:val="18"/>
          <w:szCs w:val="18"/>
        </w:rPr>
      </w:pPr>
      <w:r w:rsidRPr="00394B08">
        <w:rPr>
          <w:sz w:val="18"/>
          <w:szCs w:val="18"/>
        </w:rPr>
        <w:t>All items must be placed in cardboard boxes.  On each box, please tape a piece of paper with the exact contents of the items in that box.  Number the boxes so that those boxes can be kept together.</w:t>
      </w:r>
    </w:p>
    <w:p w:rsidR="00F13ABF" w:rsidRPr="00394B08" w:rsidRDefault="00F13ABF">
      <w:pPr>
        <w:rPr>
          <w:sz w:val="18"/>
          <w:szCs w:val="18"/>
        </w:rPr>
      </w:pPr>
      <w:r w:rsidRPr="00394B08">
        <w:rPr>
          <w:sz w:val="18"/>
          <w:szCs w:val="18"/>
        </w:rPr>
        <w:t>Note:  Boxes can be decorated if desired.</w:t>
      </w:r>
    </w:p>
    <w:p w:rsidR="00710710" w:rsidRPr="00394B08" w:rsidRDefault="00710710">
      <w:pPr>
        <w:rPr>
          <w:sz w:val="18"/>
          <w:szCs w:val="18"/>
        </w:rPr>
      </w:pPr>
      <w:r w:rsidRPr="00394B08">
        <w:rPr>
          <w:sz w:val="18"/>
          <w:szCs w:val="18"/>
        </w:rPr>
        <w:t>Please take time to pray over these boxes so that they become a blessing to the families which receive these kits.</w:t>
      </w:r>
    </w:p>
    <w:p w:rsidR="00710710" w:rsidRPr="00394B08" w:rsidRDefault="00710710">
      <w:pPr>
        <w:rPr>
          <w:sz w:val="18"/>
          <w:szCs w:val="18"/>
        </w:rPr>
      </w:pPr>
    </w:p>
    <w:p w:rsidR="00710710" w:rsidRPr="00394B08" w:rsidRDefault="00710710">
      <w:pPr>
        <w:rPr>
          <w:b/>
          <w:sz w:val="18"/>
          <w:szCs w:val="18"/>
        </w:rPr>
      </w:pPr>
      <w:r w:rsidRPr="00394B08">
        <w:rPr>
          <w:b/>
          <w:sz w:val="18"/>
          <w:szCs w:val="18"/>
        </w:rPr>
        <w:t>Final Step:</w:t>
      </w:r>
    </w:p>
    <w:p w:rsidR="00F13ABF" w:rsidRPr="00394B08" w:rsidRDefault="00B86AB4">
      <w:pPr>
        <w:rPr>
          <w:sz w:val="18"/>
          <w:szCs w:val="18"/>
        </w:rPr>
      </w:pPr>
      <w:r w:rsidRPr="00394B08">
        <w:rPr>
          <w:sz w:val="18"/>
          <w:szCs w:val="18"/>
        </w:rPr>
        <w:t>A $20 Donation per kit which will help to purchase seeds for a garden, garden tools, and chickens. (Checks should be written out to NC Conference and delivered with the boxes to the MERCI Center, 676 Community Drive, Goldsboro, NC).  Delivery dates and times will be posted on the Co</w:t>
      </w:r>
      <w:bookmarkStart w:id="0" w:name="_GoBack"/>
      <w:bookmarkEnd w:id="0"/>
      <w:r w:rsidRPr="00394B08">
        <w:rPr>
          <w:sz w:val="18"/>
          <w:szCs w:val="18"/>
        </w:rPr>
        <w:t>nference Outreach Page (www.nccumc.org/outreach/MERCI).</w:t>
      </w:r>
    </w:p>
    <w:sectPr w:rsidR="00F13ABF" w:rsidRPr="0039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1F3"/>
    <w:rsid w:val="002401F3"/>
    <w:rsid w:val="00394B08"/>
    <w:rsid w:val="003B0072"/>
    <w:rsid w:val="00703777"/>
    <w:rsid w:val="00710710"/>
    <w:rsid w:val="009268C0"/>
    <w:rsid w:val="00B86AB4"/>
    <w:rsid w:val="00C067F7"/>
    <w:rsid w:val="00F1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2016-05-05T14:55:00Z</dcterms:created>
  <dcterms:modified xsi:type="dcterms:W3CDTF">2016-05-11T00:53:00Z</dcterms:modified>
</cp:coreProperties>
</file>